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1D" w:rsidRPr="009059BA" w:rsidRDefault="00C73C1D" w:rsidP="00C73C1D">
      <w:pPr>
        <w:pStyle w:val="1"/>
        <w:jc w:val="center"/>
        <w:rPr>
          <w:b/>
          <w:bCs/>
          <w:iCs w:val="0"/>
          <w:sz w:val="28"/>
          <w:szCs w:val="28"/>
          <w:u w:val="single"/>
        </w:rPr>
      </w:pPr>
      <w:bookmarkStart w:id="0" w:name="_GoBack"/>
      <w:r w:rsidRPr="009059BA">
        <w:rPr>
          <w:b/>
          <w:bCs/>
          <w:iCs w:val="0"/>
          <w:sz w:val="28"/>
          <w:szCs w:val="28"/>
          <w:u w:val="single"/>
        </w:rPr>
        <w:t>Инструкция по сборке</w:t>
      </w:r>
    </w:p>
    <w:p w:rsidR="003927FB" w:rsidRPr="009059BA" w:rsidRDefault="00C73C1D" w:rsidP="000324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5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эксплуатации</w:t>
      </w:r>
      <w:r w:rsidR="0018786E" w:rsidRPr="009059BA">
        <w:rPr>
          <w:rFonts w:ascii="Times New Roman" w:hAnsi="Times New Roman" w:cs="Times New Roman"/>
          <w:sz w:val="32"/>
          <w:szCs w:val="32"/>
        </w:rPr>
        <w:t xml:space="preserve">    </w:t>
      </w:r>
      <w:bookmarkEnd w:id="0"/>
    </w:p>
    <w:p w:rsidR="0043481F" w:rsidRPr="009059BA" w:rsidRDefault="00E92127" w:rsidP="00E921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59BA">
        <w:rPr>
          <w:noProof/>
          <w:sz w:val="20"/>
          <w:szCs w:val="20"/>
        </w:rPr>
        <w:drawing>
          <wp:inline distT="0" distB="0" distL="0" distR="0" wp14:anchorId="4DCE1C75" wp14:editId="772683B3">
            <wp:extent cx="2528514" cy="1894272"/>
            <wp:effectExtent l="0" t="0" r="0" b="0"/>
            <wp:docPr id="1" name="Рисунок 1" descr="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60" cy="189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FB" w:rsidRPr="009059BA" w:rsidRDefault="003927FB" w:rsidP="000324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59BA">
        <w:rPr>
          <w:rFonts w:ascii="Times New Roman" w:hAnsi="Times New Roman" w:cs="Times New Roman"/>
          <w:sz w:val="20"/>
          <w:szCs w:val="20"/>
        </w:rPr>
        <w:t>(Мебель бытовая предназначена для работы)</w:t>
      </w:r>
      <w:r w:rsidR="0018786E" w:rsidRPr="009059B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64EB5" w:rsidRPr="009059BA" w:rsidRDefault="0018786E" w:rsidP="000324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59BA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C73C1D" w:rsidRPr="009059BA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9B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C6933" w:rsidRPr="009059BA">
        <w:rPr>
          <w:rFonts w:ascii="Times New Roman" w:hAnsi="Times New Roman" w:cs="Times New Roman"/>
          <w:b/>
          <w:i/>
          <w:sz w:val="28"/>
          <w:szCs w:val="28"/>
        </w:rPr>
        <w:t>тол</w:t>
      </w:r>
      <w:r w:rsidR="00EC46E3" w:rsidRPr="009059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2510" w:rsidRPr="009059BA">
        <w:rPr>
          <w:rFonts w:ascii="Times New Roman" w:hAnsi="Times New Roman" w:cs="Times New Roman"/>
          <w:b/>
          <w:i/>
          <w:sz w:val="28"/>
          <w:szCs w:val="28"/>
        </w:rPr>
        <w:t xml:space="preserve">рабочий </w:t>
      </w:r>
      <w:r w:rsidR="00EC46E3" w:rsidRPr="009059B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65D91" w:rsidRPr="009059BA">
        <w:rPr>
          <w:rFonts w:ascii="Times New Roman" w:hAnsi="Times New Roman" w:cs="Times New Roman"/>
          <w:b/>
          <w:i/>
          <w:sz w:val="28"/>
          <w:szCs w:val="28"/>
        </w:rPr>
        <w:t>Белла</w:t>
      </w:r>
      <w:r w:rsidR="00EC46E3" w:rsidRPr="009059B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9059BA">
        <w:rPr>
          <w:rFonts w:ascii="Times New Roman" w:hAnsi="Times New Roman" w:cs="Times New Roman"/>
          <w:b/>
          <w:i/>
          <w:sz w:val="28"/>
          <w:szCs w:val="28"/>
        </w:rPr>
        <w:t xml:space="preserve"> СН-</w:t>
      </w:r>
      <w:r w:rsidR="00EC46E3" w:rsidRPr="009059BA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887B3B" w:rsidRPr="009059B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C46E3" w:rsidRPr="009059BA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F65D91" w:rsidRPr="009059BA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032469" w:rsidRPr="009059BA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9BA">
        <w:rPr>
          <w:rFonts w:ascii="Times New Roman" w:hAnsi="Times New Roman" w:cs="Times New Roman"/>
          <w:b/>
          <w:i/>
          <w:sz w:val="28"/>
          <w:szCs w:val="28"/>
        </w:rPr>
        <w:t xml:space="preserve">Размеры </w:t>
      </w:r>
      <w:r w:rsidR="00F65D91" w:rsidRPr="009059BA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887B3B" w:rsidRPr="009059B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A0A8B" w:rsidRPr="009059BA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="006806D2" w:rsidRPr="009059BA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="00F65D91" w:rsidRPr="009059BA">
        <w:rPr>
          <w:rFonts w:ascii="Times New Roman" w:hAnsi="Times New Roman" w:cs="Times New Roman"/>
          <w:b/>
          <w:i/>
          <w:sz w:val="28"/>
          <w:szCs w:val="28"/>
        </w:rPr>
        <w:t>60</w:t>
      </w:r>
      <w:r w:rsidR="006806D2" w:rsidRPr="009059BA">
        <w:rPr>
          <w:rFonts w:ascii="Times New Roman" w:hAnsi="Times New Roman" w:cs="Times New Roman"/>
          <w:b/>
          <w:i/>
          <w:sz w:val="28"/>
          <w:szCs w:val="28"/>
        </w:rPr>
        <w:t xml:space="preserve">0 х </w:t>
      </w:r>
      <w:r w:rsidR="00887B3B" w:rsidRPr="009059BA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="00BA0A8B" w:rsidRPr="009059B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9059BA">
        <w:rPr>
          <w:rFonts w:ascii="Times New Roman" w:hAnsi="Times New Roman" w:cs="Times New Roman"/>
          <w:b/>
          <w:i/>
          <w:sz w:val="28"/>
          <w:szCs w:val="28"/>
        </w:rPr>
        <w:t xml:space="preserve"> мм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RPr="009059BA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Pr="009059BA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32469" w:rsidRPr="009059BA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59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ЗАПРЕЩАЕТСЯ!</w:t>
            </w:r>
          </w:p>
          <w:p w:rsidR="00032469" w:rsidRPr="009059BA" w:rsidRDefault="00032469" w:rsidP="000324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59BA">
              <w:rPr>
                <w:rFonts w:ascii="Times New Roman" w:hAnsi="Times New Roman" w:cs="Times New Roman"/>
                <w:i/>
                <w:sz w:val="20"/>
                <w:szCs w:val="20"/>
              </w:rPr>
              <w:t>Контакт с водой поверхностей изделия, а также</w:t>
            </w:r>
          </w:p>
          <w:p w:rsidR="00032469" w:rsidRPr="009059BA" w:rsidRDefault="00032469" w:rsidP="000324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5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воздействие горячего пара и огня, расположение </w:t>
            </w:r>
            <w:proofErr w:type="gramStart"/>
            <w:r w:rsidRPr="009059BA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905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32469" w:rsidRPr="009059BA" w:rsidRDefault="00032469" w:rsidP="000324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59BA">
              <w:rPr>
                <w:rFonts w:ascii="Times New Roman" w:hAnsi="Times New Roman" w:cs="Times New Roman"/>
                <w:i/>
                <w:sz w:val="20"/>
                <w:szCs w:val="20"/>
              </w:rPr>
              <w:t>непосредственной близости от нагревательных приборов</w:t>
            </w:r>
          </w:p>
          <w:p w:rsidR="00032469" w:rsidRPr="009059BA" w:rsidRDefault="00032469" w:rsidP="000324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E5B9B" w:rsidRPr="009059BA" w:rsidRDefault="004E5B9B" w:rsidP="00657D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47DB6" w:rsidRPr="009059BA" w:rsidRDefault="00F47DB6" w:rsidP="00F47DB6">
      <w:pPr>
        <w:pStyle w:val="2"/>
        <w:ind w:left="180" w:firstLine="180"/>
        <w:jc w:val="center"/>
        <w:rPr>
          <w:b/>
          <w:bCs/>
          <w:i w:val="0"/>
          <w:sz w:val="20"/>
          <w:szCs w:val="20"/>
        </w:rPr>
      </w:pPr>
      <w:r w:rsidRPr="009059BA">
        <w:rPr>
          <w:b/>
          <w:bCs/>
          <w:i w:val="0"/>
          <w:sz w:val="20"/>
          <w:szCs w:val="20"/>
        </w:rPr>
        <w:t>ГАРАНТИИ ИЗГОТОВИТЕЛЯ</w:t>
      </w:r>
    </w:p>
    <w:p w:rsidR="00F47DB6" w:rsidRPr="009059BA" w:rsidRDefault="00F47DB6" w:rsidP="00F47D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59BA">
        <w:rPr>
          <w:rFonts w:ascii="Times New Roman" w:hAnsi="Times New Roman" w:cs="Times New Roman"/>
          <w:sz w:val="20"/>
          <w:szCs w:val="20"/>
        </w:rPr>
        <w:t xml:space="preserve">            Гарантийный срок эксплуатации - 24 месяца со дня продажи магазином. В период гарантийного срока изготовитель гарантирует ремонт изделий или их замену, если потребителем не нарушены правила эксплуатации. Срок службы - 10 лет.</w:t>
      </w:r>
    </w:p>
    <w:p w:rsidR="00F47DB6" w:rsidRPr="009059BA" w:rsidRDefault="00F47DB6" w:rsidP="00F47D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59BA">
        <w:rPr>
          <w:rFonts w:ascii="Times New Roman" w:hAnsi="Times New Roman" w:cs="Times New Roman"/>
          <w:sz w:val="20"/>
          <w:szCs w:val="20"/>
        </w:rPr>
        <w:t xml:space="preserve">           Претензии по качеству и комплектности мебели должны направляться покупателем непосредственно в магазин, где приобретена мебель, с обязательным приложением товарного чека и этикеток с пакета (</w:t>
      </w:r>
      <w:r w:rsidRPr="009059BA">
        <w:rPr>
          <w:rFonts w:ascii="Times New Roman" w:hAnsi="Times New Roman" w:cs="Times New Roman"/>
          <w:sz w:val="20"/>
          <w:szCs w:val="20"/>
          <w:u w:val="single"/>
        </w:rPr>
        <w:t>необходимо сохранять чек и этикетки в течение гарантийного срока</w:t>
      </w:r>
      <w:r w:rsidRPr="009059BA">
        <w:rPr>
          <w:rFonts w:ascii="Times New Roman" w:hAnsi="Times New Roman" w:cs="Times New Roman"/>
          <w:sz w:val="20"/>
          <w:szCs w:val="20"/>
        </w:rPr>
        <w:t>). По дефектам, появившимся из-за несоблюдения покупателем правил эксплуатации и ухода за мебелью, претензии не принимаются.</w:t>
      </w:r>
    </w:p>
    <w:p w:rsidR="00F65D91" w:rsidRPr="009059BA" w:rsidRDefault="00F65D91" w:rsidP="00954DD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3927FB" w:rsidRPr="009059BA" w:rsidRDefault="003927FB" w:rsidP="003927F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059BA">
        <w:rPr>
          <w:rFonts w:ascii="Times New Roman" w:hAnsi="Times New Roman" w:cs="Times New Roman"/>
          <w:sz w:val="20"/>
          <w:szCs w:val="20"/>
        </w:rPr>
        <w:t xml:space="preserve">Регистрационный номер декларации о соответствии </w:t>
      </w:r>
      <w:r w:rsidRPr="009059BA">
        <w:rPr>
          <w:rFonts w:ascii="Times New Roman" w:hAnsi="Times New Roman" w:cs="Times New Roman"/>
          <w:b/>
          <w:sz w:val="20"/>
          <w:szCs w:val="20"/>
        </w:rPr>
        <w:t>ЕАЭС</w:t>
      </w:r>
      <w:r w:rsidRPr="009059BA">
        <w:rPr>
          <w:rFonts w:ascii="Times New Roman" w:hAnsi="Times New Roman" w:cs="Times New Roman"/>
          <w:sz w:val="20"/>
          <w:szCs w:val="20"/>
        </w:rPr>
        <w:t xml:space="preserve"> </w:t>
      </w:r>
      <w:r w:rsidRPr="009059BA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Pr="009059BA">
        <w:rPr>
          <w:rFonts w:ascii="Times New Roman" w:hAnsi="Times New Roman" w:cs="Times New Roman"/>
          <w:b/>
          <w:sz w:val="20"/>
          <w:szCs w:val="20"/>
          <w:lang w:val="en-US"/>
        </w:rPr>
        <w:t>BY</w:t>
      </w:r>
      <w:r w:rsidRPr="009059BA">
        <w:rPr>
          <w:rFonts w:ascii="Times New Roman" w:hAnsi="Times New Roman" w:cs="Times New Roman"/>
          <w:b/>
          <w:sz w:val="20"/>
          <w:szCs w:val="20"/>
        </w:rPr>
        <w:t xml:space="preserve">/112 11.01.ТР025 018 </w:t>
      </w:r>
      <w:r w:rsidR="000B68CF" w:rsidRPr="009059BA">
        <w:rPr>
          <w:rFonts w:ascii="Times New Roman" w:hAnsi="Times New Roman" w:cs="Times New Roman"/>
          <w:b/>
          <w:sz w:val="20"/>
          <w:szCs w:val="20"/>
        </w:rPr>
        <w:t>04815</w:t>
      </w:r>
    </w:p>
    <w:p w:rsidR="003927FB" w:rsidRPr="009059BA" w:rsidRDefault="003927FB" w:rsidP="003927F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059BA">
        <w:rPr>
          <w:rFonts w:ascii="Times New Roman" w:hAnsi="Times New Roman" w:cs="Times New Roman"/>
          <w:sz w:val="20"/>
          <w:szCs w:val="20"/>
        </w:rPr>
        <w:t xml:space="preserve">Дата регистрации декларации о соответствии </w:t>
      </w:r>
      <w:r w:rsidR="000B68CF" w:rsidRPr="009059BA">
        <w:rPr>
          <w:rFonts w:ascii="Times New Roman" w:hAnsi="Times New Roman" w:cs="Times New Roman"/>
          <w:b/>
          <w:sz w:val="20"/>
          <w:szCs w:val="20"/>
        </w:rPr>
        <w:t>21.06.2019</w:t>
      </w:r>
    </w:p>
    <w:p w:rsidR="00042510" w:rsidRDefault="00042510" w:rsidP="003927F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059BA" w:rsidRPr="009059BA" w:rsidRDefault="009059BA" w:rsidP="003927F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059BA" w:rsidRDefault="009059BA" w:rsidP="009059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59BA" w:rsidRDefault="009059BA" w:rsidP="009059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3C1D" w:rsidRPr="009059BA" w:rsidRDefault="004E5B9B" w:rsidP="009059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b/>
          <w:sz w:val="18"/>
          <w:szCs w:val="18"/>
        </w:rPr>
        <w:t>РЕКОМЕНДАЦИИ ПО ОБСЛУЖИВАНИЮ И ЭКСПЛУАТАЦИИ</w:t>
      </w:r>
    </w:p>
    <w:p w:rsidR="00657D88" w:rsidRPr="009059BA" w:rsidRDefault="00657D88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 xml:space="preserve">Перед сборкой </w:t>
      </w:r>
      <w:r w:rsidR="000B68CF" w:rsidRPr="009059BA">
        <w:rPr>
          <w:rFonts w:ascii="Times New Roman" w:hAnsi="Times New Roman" w:cs="Times New Roman"/>
          <w:sz w:val="18"/>
          <w:szCs w:val="18"/>
        </w:rPr>
        <w:t xml:space="preserve">внимательно </w:t>
      </w:r>
      <w:r w:rsidRPr="009059BA">
        <w:rPr>
          <w:rFonts w:ascii="Times New Roman" w:hAnsi="Times New Roman" w:cs="Times New Roman"/>
          <w:sz w:val="18"/>
          <w:szCs w:val="18"/>
        </w:rPr>
        <w:t>ознакомьтесь с инструкцией</w:t>
      </w:r>
      <w:r w:rsidR="000B68CF" w:rsidRPr="009059BA">
        <w:rPr>
          <w:rFonts w:ascii="Times New Roman" w:hAnsi="Times New Roman" w:cs="Times New Roman"/>
          <w:sz w:val="18"/>
          <w:szCs w:val="18"/>
        </w:rPr>
        <w:t xml:space="preserve">. </w:t>
      </w:r>
      <w:r w:rsidRPr="009059BA">
        <w:rPr>
          <w:rFonts w:ascii="Times New Roman" w:hAnsi="Times New Roman" w:cs="Times New Roman"/>
          <w:sz w:val="18"/>
          <w:szCs w:val="18"/>
        </w:rPr>
        <w:t>Сборку рекомендуется производить на полу с мягким покрытием (картон, мягкая ткань). При сборке соблюдайте осторожность, чтобы не нанести механических повреждений поверхностям.  Инструмент для сборки (в комплект не входит): набор отверток, молоток</w:t>
      </w:r>
      <w:r w:rsidR="000B68CF" w:rsidRPr="009059BA">
        <w:rPr>
          <w:rFonts w:ascii="Times New Roman" w:hAnsi="Times New Roman" w:cs="Times New Roman"/>
          <w:sz w:val="18"/>
          <w:szCs w:val="18"/>
        </w:rPr>
        <w:t>, шуруповерт.</w:t>
      </w:r>
    </w:p>
    <w:p w:rsidR="00042510" w:rsidRPr="009059BA" w:rsidRDefault="00042510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4E5B9B" w:rsidRPr="009059BA" w:rsidRDefault="004E5B9B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  <w:u w:val="single"/>
        </w:rPr>
        <w:t xml:space="preserve">При эксплуатации мебели </w:t>
      </w:r>
      <w:r w:rsidRPr="009059BA">
        <w:rPr>
          <w:rFonts w:ascii="Times New Roman" w:hAnsi="Times New Roman" w:cs="Times New Roman"/>
          <w:b/>
          <w:sz w:val="18"/>
          <w:szCs w:val="18"/>
          <w:u w:val="single"/>
        </w:rPr>
        <w:t>запрещается</w:t>
      </w:r>
      <w:r w:rsidRPr="009059BA">
        <w:rPr>
          <w:rFonts w:ascii="Times New Roman" w:hAnsi="Times New Roman" w:cs="Times New Roman"/>
          <w:sz w:val="18"/>
          <w:szCs w:val="18"/>
        </w:rPr>
        <w:t>:</w:t>
      </w:r>
    </w:p>
    <w:p w:rsidR="004E5B9B" w:rsidRPr="009059BA" w:rsidRDefault="004E5B9B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 xml:space="preserve">- </w:t>
      </w:r>
      <w:r w:rsidR="000B68CF" w:rsidRPr="009059BA">
        <w:rPr>
          <w:rFonts w:ascii="Times New Roman" w:hAnsi="Times New Roman" w:cs="Times New Roman"/>
          <w:sz w:val="18"/>
          <w:szCs w:val="18"/>
        </w:rPr>
        <w:t xml:space="preserve">длительный или постоянный </w:t>
      </w:r>
      <w:r w:rsidRPr="009059BA">
        <w:rPr>
          <w:rFonts w:ascii="Times New Roman" w:hAnsi="Times New Roman" w:cs="Times New Roman"/>
          <w:sz w:val="18"/>
          <w:szCs w:val="18"/>
        </w:rPr>
        <w:t>контакт с водой, воздействие горячего пара и огня;</w:t>
      </w:r>
    </w:p>
    <w:p w:rsidR="004E5B9B" w:rsidRPr="009059BA" w:rsidRDefault="004E5B9B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>- устанавливать изделия вблизи отопительных приборов и вплотную к сырым стенам, а  также в помещениях с относительной влажностью более 7</w:t>
      </w:r>
      <w:r w:rsidR="000B68CF" w:rsidRPr="009059BA">
        <w:rPr>
          <w:rFonts w:ascii="Times New Roman" w:hAnsi="Times New Roman" w:cs="Times New Roman"/>
          <w:sz w:val="18"/>
          <w:szCs w:val="18"/>
        </w:rPr>
        <w:t>5</w:t>
      </w:r>
      <w:r w:rsidRPr="009059BA">
        <w:rPr>
          <w:rFonts w:ascii="Times New Roman" w:hAnsi="Times New Roman" w:cs="Times New Roman"/>
          <w:sz w:val="18"/>
          <w:szCs w:val="18"/>
        </w:rPr>
        <w:t>%;</w:t>
      </w:r>
    </w:p>
    <w:p w:rsidR="004E5B9B" w:rsidRPr="009059BA" w:rsidRDefault="004E5B9B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>- перемещать изделия за верхний щит или крышку изделия;</w:t>
      </w:r>
    </w:p>
    <w:p w:rsidR="004E5B9B" w:rsidRPr="009059BA" w:rsidRDefault="004E5B9B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>- применять для уборки мебели химические чистящие средства.</w:t>
      </w:r>
    </w:p>
    <w:p w:rsidR="00042510" w:rsidRPr="009059BA" w:rsidRDefault="004A57A5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059BA">
        <w:rPr>
          <w:rFonts w:ascii="Times New Roman" w:hAnsi="Times New Roman" w:cs="Times New Roman"/>
          <w:b/>
          <w:sz w:val="18"/>
          <w:szCs w:val="18"/>
        </w:rPr>
        <w:t>Изделие упаковывается в 1 пакет</w:t>
      </w:r>
      <w:r w:rsidRPr="009059BA">
        <w:rPr>
          <w:rFonts w:ascii="Times New Roman" w:hAnsi="Times New Roman" w:cs="Times New Roman"/>
          <w:sz w:val="18"/>
          <w:szCs w:val="18"/>
        </w:rPr>
        <w:t>.</w:t>
      </w:r>
    </w:p>
    <w:p w:rsidR="004E5B9B" w:rsidRPr="009059BA" w:rsidRDefault="004E5B9B" w:rsidP="009059BA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 w:rsidRPr="009059BA">
        <w:rPr>
          <w:rFonts w:ascii="Times New Roman" w:hAnsi="Times New Roman" w:cs="Times New Roman"/>
          <w:b/>
          <w:iCs/>
          <w:sz w:val="18"/>
          <w:szCs w:val="18"/>
        </w:rPr>
        <w:t>Последовательность сборки</w:t>
      </w:r>
    </w:p>
    <w:p w:rsidR="00716AD7" w:rsidRPr="009059BA" w:rsidRDefault="00746EF3" w:rsidP="009059BA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9059BA">
        <w:rPr>
          <w:rFonts w:ascii="Times New Roman" w:eastAsia="Times New Roman" w:hAnsi="Times New Roman" w:cs="Times New Roman"/>
          <w:iCs/>
          <w:sz w:val="18"/>
          <w:szCs w:val="18"/>
        </w:rPr>
        <w:t>Разложите детали на ровной поверхности.</w:t>
      </w:r>
    </w:p>
    <w:p w:rsidR="004533BC" w:rsidRPr="009059BA" w:rsidRDefault="00E71BBE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 xml:space="preserve">В стенки боковые 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>2</w:t>
      </w:r>
      <w:r w:rsidRPr="009059BA">
        <w:rPr>
          <w:rFonts w:ascii="Times New Roman" w:hAnsi="Times New Roman" w:cs="Times New Roman"/>
          <w:b/>
          <w:sz w:val="18"/>
          <w:szCs w:val="18"/>
        </w:rPr>
        <w:t>,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>3</w:t>
      </w:r>
      <w:r w:rsidRPr="009059BA">
        <w:rPr>
          <w:rFonts w:ascii="Times New Roman" w:hAnsi="Times New Roman" w:cs="Times New Roman"/>
          <w:sz w:val="18"/>
          <w:szCs w:val="18"/>
        </w:rPr>
        <w:t>,</w:t>
      </w:r>
      <w:r w:rsidR="009C3CB8" w:rsidRPr="009059BA">
        <w:rPr>
          <w:rFonts w:ascii="Times New Roman" w:hAnsi="Times New Roman" w:cs="Times New Roman"/>
          <w:sz w:val="18"/>
          <w:szCs w:val="18"/>
        </w:rPr>
        <w:t>4</w:t>
      </w:r>
      <w:r w:rsidRPr="009059BA">
        <w:rPr>
          <w:rFonts w:ascii="Times New Roman" w:hAnsi="Times New Roman" w:cs="Times New Roman"/>
          <w:sz w:val="18"/>
          <w:szCs w:val="18"/>
        </w:rPr>
        <w:t xml:space="preserve">  в нижнюю часть, вбейте опору мебельную.</w:t>
      </w:r>
      <w:r w:rsidR="009C021D" w:rsidRPr="009059BA">
        <w:rPr>
          <w:rFonts w:ascii="Times New Roman" w:hAnsi="Times New Roman" w:cs="Times New Roman"/>
          <w:sz w:val="18"/>
          <w:szCs w:val="18"/>
        </w:rPr>
        <w:t xml:space="preserve"> В стенки боковые </w:t>
      </w:r>
      <w:r w:rsidR="009C021D" w:rsidRPr="009059BA">
        <w:rPr>
          <w:rFonts w:ascii="Times New Roman" w:hAnsi="Times New Roman" w:cs="Times New Roman"/>
          <w:b/>
          <w:sz w:val="18"/>
          <w:szCs w:val="18"/>
        </w:rPr>
        <w:t>2,3</w:t>
      </w:r>
      <w:r w:rsidR="009C3CB8" w:rsidRPr="009059BA">
        <w:rPr>
          <w:rFonts w:ascii="Times New Roman" w:hAnsi="Times New Roman" w:cs="Times New Roman"/>
          <w:b/>
          <w:sz w:val="18"/>
          <w:szCs w:val="18"/>
        </w:rPr>
        <w:t>,4</w:t>
      </w:r>
      <w:r w:rsidR="009C021D" w:rsidRPr="0090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021D" w:rsidRPr="009059BA">
        <w:rPr>
          <w:rFonts w:ascii="Times New Roman" w:hAnsi="Times New Roman" w:cs="Times New Roman"/>
          <w:sz w:val="18"/>
          <w:szCs w:val="18"/>
        </w:rPr>
        <w:t xml:space="preserve"> по наколкам, шурупом 4*16,  прикр</w:t>
      </w:r>
      <w:r w:rsidR="009C3CB8" w:rsidRPr="009059BA">
        <w:rPr>
          <w:rFonts w:ascii="Times New Roman" w:hAnsi="Times New Roman" w:cs="Times New Roman"/>
          <w:sz w:val="18"/>
          <w:szCs w:val="18"/>
        </w:rPr>
        <w:t>епи</w:t>
      </w:r>
      <w:r w:rsidR="009C021D" w:rsidRPr="009059BA">
        <w:rPr>
          <w:rFonts w:ascii="Times New Roman" w:hAnsi="Times New Roman" w:cs="Times New Roman"/>
          <w:sz w:val="18"/>
          <w:szCs w:val="18"/>
        </w:rPr>
        <w:t xml:space="preserve">те направляющие. </w:t>
      </w:r>
      <w:r w:rsidR="002D298E" w:rsidRPr="009059BA">
        <w:rPr>
          <w:rFonts w:ascii="Times New Roman" w:hAnsi="Times New Roman" w:cs="Times New Roman"/>
          <w:sz w:val="18"/>
          <w:szCs w:val="18"/>
        </w:rPr>
        <w:t xml:space="preserve">Согласно схеме сборки при помощи стяжек и ключа </w:t>
      </w:r>
      <w:proofErr w:type="spellStart"/>
      <w:r w:rsidR="002D298E" w:rsidRPr="009059BA">
        <w:rPr>
          <w:rFonts w:ascii="Times New Roman" w:hAnsi="Times New Roman" w:cs="Times New Roman"/>
          <w:sz w:val="18"/>
          <w:szCs w:val="18"/>
        </w:rPr>
        <w:t>комфирмата</w:t>
      </w:r>
      <w:proofErr w:type="spellEnd"/>
      <w:r w:rsidR="002D298E" w:rsidRPr="009059BA">
        <w:rPr>
          <w:rFonts w:ascii="Times New Roman" w:hAnsi="Times New Roman" w:cs="Times New Roman"/>
          <w:sz w:val="18"/>
          <w:szCs w:val="18"/>
        </w:rPr>
        <w:t xml:space="preserve"> соедините стенку боковую  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>2</w:t>
      </w:r>
      <w:r w:rsidRPr="009059BA">
        <w:rPr>
          <w:rFonts w:ascii="Times New Roman" w:hAnsi="Times New Roman" w:cs="Times New Roman"/>
          <w:b/>
          <w:sz w:val="18"/>
          <w:szCs w:val="18"/>
        </w:rPr>
        <w:t>,</w:t>
      </w:r>
      <w:r w:rsidR="009C3CB8" w:rsidRPr="009059BA">
        <w:rPr>
          <w:rFonts w:ascii="Times New Roman" w:hAnsi="Times New Roman" w:cs="Times New Roman"/>
          <w:b/>
          <w:sz w:val="18"/>
          <w:szCs w:val="18"/>
        </w:rPr>
        <w:t>4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9059BA">
        <w:rPr>
          <w:rFonts w:ascii="Times New Roman" w:hAnsi="Times New Roman" w:cs="Times New Roman"/>
          <w:sz w:val="18"/>
          <w:szCs w:val="18"/>
        </w:rPr>
        <w:t>щит задний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3CB8" w:rsidRPr="009059BA">
        <w:rPr>
          <w:rFonts w:ascii="Times New Roman" w:hAnsi="Times New Roman" w:cs="Times New Roman"/>
          <w:b/>
          <w:sz w:val="18"/>
          <w:szCs w:val="18"/>
        </w:rPr>
        <w:t>5</w:t>
      </w:r>
      <w:r w:rsidR="00445E50" w:rsidRPr="009059BA">
        <w:rPr>
          <w:rFonts w:ascii="Times New Roman" w:hAnsi="Times New Roman" w:cs="Times New Roman"/>
          <w:sz w:val="18"/>
          <w:szCs w:val="18"/>
        </w:rPr>
        <w:t xml:space="preserve">, соедините стенку боковую 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 xml:space="preserve">3,4  </w:t>
      </w:r>
      <w:r w:rsidR="00445E50" w:rsidRPr="009059BA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="00445E50" w:rsidRPr="009059BA">
        <w:rPr>
          <w:rFonts w:ascii="Times New Roman" w:hAnsi="Times New Roman" w:cs="Times New Roman"/>
          <w:sz w:val="18"/>
          <w:szCs w:val="18"/>
        </w:rPr>
        <w:t>фальшпланку</w:t>
      </w:r>
      <w:proofErr w:type="spellEnd"/>
      <w:r w:rsidR="00445E50" w:rsidRPr="009059BA">
        <w:rPr>
          <w:rFonts w:ascii="Times New Roman" w:hAnsi="Times New Roman" w:cs="Times New Roman"/>
          <w:sz w:val="18"/>
          <w:szCs w:val="18"/>
        </w:rPr>
        <w:t xml:space="preserve">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 xml:space="preserve">19, </w:t>
      </w:r>
      <w:r w:rsidR="00445E50" w:rsidRPr="009059BA">
        <w:rPr>
          <w:rFonts w:ascii="Times New Roman" w:hAnsi="Times New Roman" w:cs="Times New Roman"/>
          <w:sz w:val="18"/>
          <w:szCs w:val="18"/>
        </w:rPr>
        <w:t>а также цоколь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 xml:space="preserve"> 7, </w:t>
      </w:r>
      <w:r w:rsidR="00445E50" w:rsidRPr="009059BA">
        <w:rPr>
          <w:rFonts w:ascii="Times New Roman" w:hAnsi="Times New Roman" w:cs="Times New Roman"/>
          <w:sz w:val="18"/>
          <w:szCs w:val="18"/>
        </w:rPr>
        <w:t>дно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 xml:space="preserve"> 6, </w:t>
      </w:r>
      <w:r w:rsidR="00445E50" w:rsidRPr="009059BA">
        <w:rPr>
          <w:rFonts w:ascii="Times New Roman" w:hAnsi="Times New Roman" w:cs="Times New Roman"/>
          <w:sz w:val="18"/>
          <w:szCs w:val="18"/>
        </w:rPr>
        <w:t>полку несъёмную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 xml:space="preserve"> 15</w:t>
      </w:r>
      <w:r w:rsidR="0048285F" w:rsidRPr="009059B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48285F" w:rsidRPr="009059BA">
        <w:rPr>
          <w:rFonts w:ascii="Times New Roman" w:hAnsi="Times New Roman" w:cs="Times New Roman"/>
          <w:sz w:val="18"/>
          <w:szCs w:val="18"/>
        </w:rPr>
        <w:t>На заднюю стенку тумбы прикрепите ДВП при помощи гвоздей.</w:t>
      </w:r>
      <w:r w:rsidR="0048285F" w:rsidRPr="0090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042510" w:rsidRPr="009059BA">
        <w:rPr>
          <w:rFonts w:ascii="Times New Roman" w:hAnsi="Times New Roman" w:cs="Times New Roman"/>
          <w:sz w:val="18"/>
          <w:szCs w:val="18"/>
        </w:rPr>
        <w:t xml:space="preserve">В стенки боковые  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>2,3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,4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2510" w:rsidRPr="009059BA">
        <w:rPr>
          <w:rFonts w:ascii="Times New Roman" w:hAnsi="Times New Roman" w:cs="Times New Roman"/>
          <w:sz w:val="18"/>
          <w:szCs w:val="18"/>
        </w:rPr>
        <w:t>и щит задний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5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="00042510" w:rsidRPr="009059BA">
        <w:rPr>
          <w:rFonts w:ascii="Times New Roman" w:hAnsi="Times New Roman" w:cs="Times New Roman"/>
          <w:sz w:val="18"/>
          <w:szCs w:val="18"/>
        </w:rPr>
        <w:t xml:space="preserve">отверстия  Ø8мм вбейте шканты. 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 xml:space="preserve">Примечание: Прежде чем вбить шканты, смажьте их клеем ПВА. В комплект фурнитуры не входит клей ПВА.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 xml:space="preserve"> Если </w:t>
      </w:r>
      <w:proofErr w:type="spellStart"/>
      <w:r w:rsidR="00445E50" w:rsidRPr="009059BA">
        <w:rPr>
          <w:rFonts w:ascii="Times New Roman" w:hAnsi="Times New Roman" w:cs="Times New Roman"/>
          <w:b/>
          <w:sz w:val="18"/>
          <w:szCs w:val="18"/>
        </w:rPr>
        <w:t>шкант</w:t>
      </w:r>
      <w:proofErr w:type="spellEnd"/>
      <w:r w:rsidR="00445E50" w:rsidRPr="009059BA">
        <w:rPr>
          <w:rFonts w:ascii="Times New Roman" w:hAnsi="Times New Roman" w:cs="Times New Roman"/>
          <w:b/>
          <w:sz w:val="18"/>
          <w:szCs w:val="18"/>
        </w:rPr>
        <w:t xml:space="preserve"> выступает более</w:t>
      </w:r>
      <w:proofErr w:type="gramStart"/>
      <w:r w:rsidR="00445E50" w:rsidRPr="009059BA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="00445E50" w:rsidRPr="009059BA">
        <w:rPr>
          <w:rFonts w:ascii="Times New Roman" w:hAnsi="Times New Roman" w:cs="Times New Roman"/>
          <w:b/>
          <w:sz w:val="18"/>
          <w:szCs w:val="18"/>
        </w:rPr>
        <w:t xml:space="preserve"> чем на 10мм его, следует укоротить.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</w:p>
    <w:p w:rsidR="00474AC9" w:rsidRPr="009059BA" w:rsidRDefault="00474AC9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>Произвести сборку ящика</w:t>
      </w:r>
      <w:r w:rsidR="00445E50" w:rsidRPr="009059BA">
        <w:rPr>
          <w:rFonts w:ascii="Times New Roman" w:hAnsi="Times New Roman" w:cs="Times New Roman"/>
          <w:sz w:val="18"/>
          <w:szCs w:val="18"/>
        </w:rPr>
        <w:t xml:space="preserve"> малого</w:t>
      </w:r>
      <w:r w:rsidRPr="009059BA">
        <w:rPr>
          <w:rFonts w:ascii="Times New Roman" w:hAnsi="Times New Roman" w:cs="Times New Roman"/>
          <w:sz w:val="18"/>
          <w:szCs w:val="18"/>
        </w:rPr>
        <w:t>.</w:t>
      </w:r>
    </w:p>
    <w:p w:rsidR="00474AC9" w:rsidRPr="009059BA" w:rsidRDefault="00474AC9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 xml:space="preserve">Согласно схеме сборки соедините стенки боковые 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8, 9</w:t>
      </w:r>
      <w:r w:rsidRPr="009059BA">
        <w:rPr>
          <w:rFonts w:ascii="Times New Roman" w:hAnsi="Times New Roman" w:cs="Times New Roman"/>
          <w:sz w:val="18"/>
          <w:szCs w:val="18"/>
        </w:rPr>
        <w:t xml:space="preserve"> со стенкой задней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10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59BA">
        <w:rPr>
          <w:rFonts w:ascii="Times New Roman" w:hAnsi="Times New Roman" w:cs="Times New Roman"/>
          <w:sz w:val="18"/>
          <w:szCs w:val="18"/>
        </w:rPr>
        <w:t xml:space="preserve">при помощи стяжек. В фасад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12</w:t>
      </w:r>
      <w:r w:rsidRPr="009059BA">
        <w:rPr>
          <w:rFonts w:ascii="Times New Roman" w:hAnsi="Times New Roman" w:cs="Times New Roman"/>
          <w:sz w:val="18"/>
          <w:szCs w:val="18"/>
        </w:rPr>
        <w:t>, в несквозные отверстия Ø5мм прикрутите винты эксцентрика. Соедините корпус ящика</w:t>
      </w:r>
      <w:r w:rsidR="00445E50" w:rsidRPr="009059BA">
        <w:rPr>
          <w:rFonts w:ascii="Times New Roman" w:hAnsi="Times New Roman" w:cs="Times New Roman"/>
          <w:sz w:val="18"/>
          <w:szCs w:val="18"/>
        </w:rPr>
        <w:t xml:space="preserve"> малого</w:t>
      </w:r>
      <w:r w:rsidRPr="009059BA">
        <w:rPr>
          <w:rFonts w:ascii="Times New Roman" w:hAnsi="Times New Roman" w:cs="Times New Roman"/>
          <w:sz w:val="18"/>
          <w:szCs w:val="18"/>
        </w:rPr>
        <w:t xml:space="preserve"> с фасадом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12</w:t>
      </w:r>
      <w:r w:rsidRPr="009059BA">
        <w:rPr>
          <w:rFonts w:ascii="Times New Roman" w:hAnsi="Times New Roman" w:cs="Times New Roman"/>
          <w:sz w:val="18"/>
          <w:szCs w:val="18"/>
        </w:rPr>
        <w:t xml:space="preserve">. В отверстия Ø15мм, стенок боковых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8,9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59BA">
        <w:rPr>
          <w:rFonts w:ascii="Times New Roman" w:hAnsi="Times New Roman" w:cs="Times New Roman"/>
          <w:sz w:val="18"/>
          <w:szCs w:val="18"/>
        </w:rPr>
        <w:t xml:space="preserve">, вставьте гайки эксцентрика и зажмите винты эксцентрика. В паз фасада установить дно ящика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17</w:t>
      </w:r>
      <w:r w:rsidRPr="009059BA">
        <w:rPr>
          <w:rFonts w:ascii="Times New Roman" w:hAnsi="Times New Roman" w:cs="Times New Roman"/>
          <w:sz w:val="18"/>
          <w:szCs w:val="18"/>
        </w:rPr>
        <w:t xml:space="preserve">. К нижним </w:t>
      </w:r>
      <w:r w:rsidR="00BC0E0F" w:rsidRPr="009059BA">
        <w:rPr>
          <w:rFonts w:ascii="Times New Roman" w:hAnsi="Times New Roman" w:cs="Times New Roman"/>
          <w:sz w:val="18"/>
          <w:szCs w:val="18"/>
        </w:rPr>
        <w:t xml:space="preserve">  </w:t>
      </w:r>
      <w:r w:rsidRPr="009059BA">
        <w:rPr>
          <w:rFonts w:ascii="Times New Roman" w:hAnsi="Times New Roman" w:cs="Times New Roman"/>
          <w:sz w:val="18"/>
          <w:szCs w:val="18"/>
        </w:rPr>
        <w:t xml:space="preserve">кромкам стенок боковых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8,9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059BA">
        <w:rPr>
          <w:rFonts w:ascii="Times New Roman" w:hAnsi="Times New Roman" w:cs="Times New Roman"/>
          <w:sz w:val="18"/>
          <w:szCs w:val="18"/>
        </w:rPr>
        <w:t>и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059BA">
        <w:rPr>
          <w:rFonts w:ascii="Times New Roman" w:hAnsi="Times New Roman" w:cs="Times New Roman"/>
          <w:sz w:val="18"/>
          <w:szCs w:val="18"/>
        </w:rPr>
        <w:t>задней стенке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10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59BA">
        <w:rPr>
          <w:rFonts w:ascii="Times New Roman" w:hAnsi="Times New Roman" w:cs="Times New Roman"/>
          <w:sz w:val="18"/>
          <w:szCs w:val="18"/>
        </w:rPr>
        <w:t xml:space="preserve"> необходимо крепить при помощи гвоздей дно ящика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17</w:t>
      </w:r>
      <w:r w:rsidRPr="009059BA">
        <w:rPr>
          <w:rFonts w:ascii="Times New Roman" w:hAnsi="Times New Roman" w:cs="Times New Roman"/>
          <w:sz w:val="18"/>
          <w:szCs w:val="18"/>
        </w:rPr>
        <w:t xml:space="preserve">. К стенкам боковым </w:t>
      </w:r>
      <w:r w:rsidR="00445E50" w:rsidRPr="009059BA">
        <w:rPr>
          <w:rFonts w:ascii="Times New Roman" w:hAnsi="Times New Roman" w:cs="Times New Roman"/>
          <w:b/>
          <w:sz w:val="18"/>
          <w:szCs w:val="18"/>
        </w:rPr>
        <w:t>8,9</w:t>
      </w:r>
      <w:r w:rsidRPr="009059BA">
        <w:rPr>
          <w:rFonts w:ascii="Times New Roman" w:hAnsi="Times New Roman" w:cs="Times New Roman"/>
          <w:sz w:val="18"/>
          <w:szCs w:val="18"/>
        </w:rPr>
        <w:t xml:space="preserve"> по наколкам прикрутите направляющие шурупами 4*16.  </w:t>
      </w:r>
    </w:p>
    <w:p w:rsidR="00BC0E0F" w:rsidRPr="009059BA" w:rsidRDefault="00BC0E0F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>Произвести сборку ящика большого.</w:t>
      </w:r>
    </w:p>
    <w:p w:rsidR="00BC0E0F" w:rsidRPr="009059BA" w:rsidRDefault="00BC0E0F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 xml:space="preserve">Согласно схеме сборки соедините стенки боковые  </w:t>
      </w:r>
      <w:r w:rsidRPr="009059BA">
        <w:rPr>
          <w:rFonts w:ascii="Times New Roman" w:hAnsi="Times New Roman" w:cs="Times New Roman"/>
          <w:b/>
          <w:sz w:val="18"/>
          <w:szCs w:val="18"/>
        </w:rPr>
        <w:t>8, 9</w:t>
      </w:r>
      <w:r w:rsidRPr="009059BA">
        <w:rPr>
          <w:rFonts w:ascii="Times New Roman" w:hAnsi="Times New Roman" w:cs="Times New Roman"/>
          <w:sz w:val="18"/>
          <w:szCs w:val="18"/>
        </w:rPr>
        <w:t xml:space="preserve"> со стенкой задней 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11 </w:t>
      </w:r>
      <w:r w:rsidRPr="009059BA">
        <w:rPr>
          <w:rFonts w:ascii="Times New Roman" w:hAnsi="Times New Roman" w:cs="Times New Roman"/>
          <w:sz w:val="18"/>
          <w:szCs w:val="18"/>
        </w:rPr>
        <w:t xml:space="preserve">при помощи стяжек. В фасад </w:t>
      </w:r>
      <w:r w:rsidRPr="009059BA">
        <w:rPr>
          <w:rFonts w:ascii="Times New Roman" w:hAnsi="Times New Roman" w:cs="Times New Roman"/>
          <w:b/>
          <w:sz w:val="18"/>
          <w:szCs w:val="18"/>
        </w:rPr>
        <w:t>13</w:t>
      </w:r>
      <w:r w:rsidRPr="009059BA">
        <w:rPr>
          <w:rFonts w:ascii="Times New Roman" w:hAnsi="Times New Roman" w:cs="Times New Roman"/>
          <w:sz w:val="18"/>
          <w:szCs w:val="18"/>
        </w:rPr>
        <w:t xml:space="preserve">, в несквозные отверстия Ø5мм прикрутите винты эксцентрика. Соедините корпус ящика малого с фасадом </w:t>
      </w:r>
      <w:r w:rsidRPr="009059BA">
        <w:rPr>
          <w:rFonts w:ascii="Times New Roman" w:hAnsi="Times New Roman" w:cs="Times New Roman"/>
          <w:b/>
          <w:sz w:val="18"/>
          <w:szCs w:val="18"/>
        </w:rPr>
        <w:t>13</w:t>
      </w:r>
      <w:r w:rsidRPr="009059BA">
        <w:rPr>
          <w:rFonts w:ascii="Times New Roman" w:hAnsi="Times New Roman" w:cs="Times New Roman"/>
          <w:sz w:val="18"/>
          <w:szCs w:val="18"/>
        </w:rPr>
        <w:t xml:space="preserve">. В отверстия Ø15мм, стенок боковых 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8,9 </w:t>
      </w:r>
      <w:r w:rsidRPr="009059BA">
        <w:rPr>
          <w:rFonts w:ascii="Times New Roman" w:hAnsi="Times New Roman" w:cs="Times New Roman"/>
          <w:sz w:val="18"/>
          <w:szCs w:val="18"/>
        </w:rPr>
        <w:t xml:space="preserve">, вставьте гайки эксцентрика и зажмите винты эксцентрика. В паз фасада установить дно ящика </w:t>
      </w:r>
      <w:r w:rsidRPr="009059BA">
        <w:rPr>
          <w:rFonts w:ascii="Times New Roman" w:hAnsi="Times New Roman" w:cs="Times New Roman"/>
          <w:b/>
          <w:sz w:val="18"/>
          <w:szCs w:val="18"/>
        </w:rPr>
        <w:t>18</w:t>
      </w:r>
      <w:r w:rsidRPr="009059BA">
        <w:rPr>
          <w:rFonts w:ascii="Times New Roman" w:hAnsi="Times New Roman" w:cs="Times New Roman"/>
          <w:sz w:val="18"/>
          <w:szCs w:val="18"/>
        </w:rPr>
        <w:t xml:space="preserve">. К нижним   кромкам стенок боковых 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8,9  </w:t>
      </w:r>
      <w:r w:rsidRPr="009059BA">
        <w:rPr>
          <w:rFonts w:ascii="Times New Roman" w:hAnsi="Times New Roman" w:cs="Times New Roman"/>
          <w:sz w:val="18"/>
          <w:szCs w:val="18"/>
        </w:rPr>
        <w:t>и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059BA">
        <w:rPr>
          <w:rFonts w:ascii="Times New Roman" w:hAnsi="Times New Roman" w:cs="Times New Roman"/>
          <w:sz w:val="18"/>
          <w:szCs w:val="18"/>
        </w:rPr>
        <w:t>задней стенке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 11 </w:t>
      </w:r>
      <w:r w:rsidRPr="009059BA">
        <w:rPr>
          <w:rFonts w:ascii="Times New Roman" w:hAnsi="Times New Roman" w:cs="Times New Roman"/>
          <w:sz w:val="18"/>
          <w:szCs w:val="18"/>
        </w:rPr>
        <w:t xml:space="preserve"> необходимо крепить при помощи гвоздей дно ящика </w:t>
      </w:r>
      <w:r w:rsidRPr="009059BA">
        <w:rPr>
          <w:rFonts w:ascii="Times New Roman" w:hAnsi="Times New Roman" w:cs="Times New Roman"/>
          <w:b/>
          <w:sz w:val="18"/>
          <w:szCs w:val="18"/>
        </w:rPr>
        <w:t>18</w:t>
      </w:r>
      <w:r w:rsidRPr="009059BA">
        <w:rPr>
          <w:rFonts w:ascii="Times New Roman" w:hAnsi="Times New Roman" w:cs="Times New Roman"/>
          <w:sz w:val="18"/>
          <w:szCs w:val="18"/>
        </w:rPr>
        <w:t xml:space="preserve">. К стенкам боковым </w:t>
      </w:r>
      <w:r w:rsidRPr="009059BA">
        <w:rPr>
          <w:rFonts w:ascii="Times New Roman" w:hAnsi="Times New Roman" w:cs="Times New Roman"/>
          <w:b/>
          <w:sz w:val="18"/>
          <w:szCs w:val="18"/>
        </w:rPr>
        <w:t>8,9</w:t>
      </w:r>
      <w:r w:rsidRPr="009059BA">
        <w:rPr>
          <w:rFonts w:ascii="Times New Roman" w:hAnsi="Times New Roman" w:cs="Times New Roman"/>
          <w:sz w:val="18"/>
          <w:szCs w:val="18"/>
        </w:rPr>
        <w:t xml:space="preserve"> по наколкам прикрутите направляющие шурупами 4*16.  </w:t>
      </w:r>
    </w:p>
    <w:p w:rsidR="00474AC9" w:rsidRPr="009059BA" w:rsidRDefault="009059BA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474AC9" w:rsidRPr="009059BA">
        <w:rPr>
          <w:rFonts w:ascii="Times New Roman" w:hAnsi="Times New Roman" w:cs="Times New Roman"/>
          <w:sz w:val="18"/>
          <w:szCs w:val="18"/>
        </w:rPr>
        <w:t>егулярно проверяйте прочность соединения и подтягивайте шурупы, стяжки, если в этом есть необходимость.</w:t>
      </w:r>
    </w:p>
    <w:p w:rsidR="0048285F" w:rsidRPr="009059BA" w:rsidRDefault="0048285F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 xml:space="preserve">Уложите дверь </w:t>
      </w:r>
      <w:r w:rsidRPr="009059BA">
        <w:rPr>
          <w:rFonts w:ascii="Times New Roman" w:hAnsi="Times New Roman" w:cs="Times New Roman"/>
          <w:b/>
          <w:sz w:val="18"/>
          <w:szCs w:val="18"/>
        </w:rPr>
        <w:t xml:space="preserve">14 </w:t>
      </w:r>
      <w:r w:rsidRPr="009059BA">
        <w:rPr>
          <w:rFonts w:ascii="Times New Roman" w:hAnsi="Times New Roman" w:cs="Times New Roman"/>
          <w:sz w:val="18"/>
          <w:szCs w:val="18"/>
        </w:rPr>
        <w:t xml:space="preserve">на ровную поверхность. Прикрутите петли в отверстия Ø35мм при помощи шурупов 4х16мм. Установите дверь в корпус тумбы и по наколкам прикрепите  к стенке боковой </w:t>
      </w:r>
      <w:r w:rsidRPr="009059BA">
        <w:rPr>
          <w:rFonts w:ascii="Times New Roman" w:hAnsi="Times New Roman" w:cs="Times New Roman"/>
          <w:b/>
          <w:sz w:val="18"/>
          <w:szCs w:val="18"/>
        </w:rPr>
        <w:t>3</w:t>
      </w:r>
      <w:r w:rsidRPr="009059BA">
        <w:rPr>
          <w:rFonts w:ascii="Times New Roman" w:hAnsi="Times New Roman" w:cs="Times New Roman"/>
          <w:sz w:val="18"/>
          <w:szCs w:val="18"/>
        </w:rPr>
        <w:t xml:space="preserve"> с помощью шурупов 4х16мм. Отрегулируйте дверь с помощью регулировочного винта в петлях.</w:t>
      </w:r>
      <w:r w:rsidR="008F7E84" w:rsidRPr="009059BA">
        <w:rPr>
          <w:rFonts w:ascii="Times New Roman" w:hAnsi="Times New Roman" w:cs="Times New Roman"/>
          <w:sz w:val="18"/>
          <w:szCs w:val="18"/>
        </w:rPr>
        <w:tab/>
      </w:r>
    </w:p>
    <w:p w:rsidR="004533BC" w:rsidRPr="009059BA" w:rsidRDefault="004533BC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 xml:space="preserve">В крышку стола 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>1</w:t>
      </w:r>
      <w:r w:rsidRPr="009059BA">
        <w:rPr>
          <w:rFonts w:ascii="Times New Roman" w:hAnsi="Times New Roman" w:cs="Times New Roman"/>
          <w:sz w:val="18"/>
          <w:szCs w:val="18"/>
        </w:rPr>
        <w:t>, в несквозные отверстия Ø5мм, вкрутите винты эксцентрика</w:t>
      </w:r>
      <w:r w:rsidR="008F7E84" w:rsidRPr="009059BA">
        <w:rPr>
          <w:rFonts w:ascii="Times New Roman" w:hAnsi="Times New Roman" w:cs="Times New Roman"/>
          <w:sz w:val="18"/>
          <w:szCs w:val="18"/>
        </w:rPr>
        <w:t>.</w:t>
      </w:r>
    </w:p>
    <w:p w:rsidR="00C02F5B" w:rsidRPr="009059BA" w:rsidRDefault="00C02F5B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 xml:space="preserve">Установите крышку стола 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>1</w:t>
      </w:r>
      <w:r w:rsidRPr="009059BA">
        <w:rPr>
          <w:rFonts w:ascii="Times New Roman" w:hAnsi="Times New Roman" w:cs="Times New Roman"/>
          <w:sz w:val="18"/>
          <w:szCs w:val="18"/>
        </w:rPr>
        <w:t xml:space="preserve"> на корпус. В отверстия Ø15мм, стенки боковой 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>2</w:t>
      </w:r>
      <w:r w:rsidR="00D33969" w:rsidRPr="009059BA">
        <w:rPr>
          <w:rFonts w:ascii="Times New Roman" w:hAnsi="Times New Roman" w:cs="Times New Roman"/>
          <w:b/>
          <w:sz w:val="18"/>
          <w:szCs w:val="18"/>
        </w:rPr>
        <w:t>,</w:t>
      </w:r>
      <w:r w:rsidR="00042510" w:rsidRPr="009059BA">
        <w:rPr>
          <w:rFonts w:ascii="Times New Roman" w:hAnsi="Times New Roman" w:cs="Times New Roman"/>
          <w:b/>
          <w:sz w:val="18"/>
          <w:szCs w:val="18"/>
        </w:rPr>
        <w:t>3</w:t>
      </w:r>
      <w:r w:rsidRPr="009059BA">
        <w:rPr>
          <w:rFonts w:ascii="Times New Roman" w:hAnsi="Times New Roman" w:cs="Times New Roman"/>
          <w:sz w:val="18"/>
          <w:szCs w:val="18"/>
        </w:rPr>
        <w:t>,</w:t>
      </w:r>
      <w:r w:rsidR="0048285F" w:rsidRPr="009059BA">
        <w:rPr>
          <w:rFonts w:ascii="Times New Roman" w:hAnsi="Times New Roman" w:cs="Times New Roman"/>
          <w:b/>
          <w:sz w:val="18"/>
          <w:szCs w:val="18"/>
        </w:rPr>
        <w:t>4</w:t>
      </w:r>
      <w:r w:rsidRPr="009059BA">
        <w:rPr>
          <w:rFonts w:ascii="Times New Roman" w:hAnsi="Times New Roman" w:cs="Times New Roman"/>
          <w:sz w:val="18"/>
          <w:szCs w:val="18"/>
        </w:rPr>
        <w:t xml:space="preserve"> вставьте гайки эксцентрика и зажмите винты эксцентрика.</w:t>
      </w:r>
      <w:r w:rsidR="0048285F" w:rsidRPr="009059BA">
        <w:rPr>
          <w:rFonts w:ascii="Times New Roman" w:hAnsi="Times New Roman" w:cs="Times New Roman"/>
          <w:sz w:val="18"/>
          <w:szCs w:val="18"/>
        </w:rPr>
        <w:t xml:space="preserve"> Установите ящики  в корпус стола.</w:t>
      </w:r>
    </w:p>
    <w:p w:rsidR="00E7042E" w:rsidRDefault="00E7042E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9059BA">
        <w:rPr>
          <w:rFonts w:ascii="Times New Roman" w:hAnsi="Times New Roman" w:cs="Times New Roman"/>
          <w:sz w:val="18"/>
          <w:szCs w:val="18"/>
        </w:rPr>
        <w:t>Регулярно проверяйте прочность соединения и подтягивайте стяжки, если в этом есть необходимость.</w:t>
      </w:r>
    </w:p>
    <w:p w:rsidR="009059BA" w:rsidRDefault="009059BA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9059BA" w:rsidRPr="009059BA" w:rsidRDefault="009059BA" w:rsidP="009059B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4133DE" w:rsidRPr="0048285F" w:rsidRDefault="009C021D" w:rsidP="009059BA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  <w:r w:rsidRPr="00D441E5">
        <w:rPr>
          <w:rFonts w:ascii="Times New Roman" w:hAnsi="Times New Roman" w:cs="Times New Roman"/>
          <w:sz w:val="16"/>
        </w:rPr>
        <w:t xml:space="preserve">      </w:t>
      </w:r>
      <w:r w:rsidR="004133DE" w:rsidRPr="00621787">
        <w:rPr>
          <w:rFonts w:ascii="Times New Roman" w:hAnsi="Times New Roman" w:cs="Times New Roman"/>
          <w:b/>
          <w:sz w:val="20"/>
          <w:szCs w:val="20"/>
        </w:rPr>
        <w:tab/>
      </w:r>
      <w:r w:rsidR="004133DE" w:rsidRPr="0062178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5D0E54" w:rsidRDefault="009C021D" w:rsidP="004828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 w:rsidRPr="009C021D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 xml:space="preserve">Схема сборки </w:t>
      </w:r>
      <w:proofErr w:type="spellStart"/>
      <w:r w:rsidRPr="009C021D">
        <w:rPr>
          <w:rFonts w:ascii="Times New Roman" w:hAnsi="Times New Roman" w:cs="Times New Roman"/>
          <w:b/>
          <w:i/>
          <w:sz w:val="20"/>
          <w:szCs w:val="20"/>
          <w:u w:val="single"/>
        </w:rPr>
        <w:t>шуфляды</w:t>
      </w:r>
      <w:proofErr w:type="spellEnd"/>
      <w:r w:rsidR="0048285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</w:t>
      </w:r>
      <w:r w:rsidR="0048285F" w:rsidRPr="0048285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</w:t>
      </w:r>
      <w:r w:rsidR="0048285F" w:rsidRPr="0048285F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48285F" w:rsidRPr="009C021D">
        <w:rPr>
          <w:rFonts w:ascii="Times New Roman" w:hAnsi="Times New Roman" w:cs="Times New Roman"/>
          <w:b/>
          <w:i/>
          <w:sz w:val="28"/>
          <w:szCs w:val="20"/>
          <w:u w:val="single"/>
        </w:rPr>
        <w:t>Схема сборки стола</w:t>
      </w:r>
    </w:p>
    <w:p w:rsidR="0048285F" w:rsidRPr="0048285F" w:rsidRDefault="0048285F" w:rsidP="004828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9E0B89" w:rsidRDefault="00F65D91" w:rsidP="0048285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noProof/>
        </w:rPr>
        <w:drawing>
          <wp:inline distT="0" distB="0" distL="0" distR="0">
            <wp:extent cx="1705020" cy="10918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68" cy="113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85F" w:rsidRPr="0048285F">
        <w:rPr>
          <w:noProof/>
        </w:rPr>
        <w:t xml:space="preserve"> </w:t>
      </w:r>
      <w:r w:rsidR="0048285F">
        <w:rPr>
          <w:noProof/>
        </w:rPr>
        <w:drawing>
          <wp:inline distT="0" distB="0" distL="0" distR="0" wp14:anchorId="0D3E0165" wp14:editId="1EC848D3">
            <wp:extent cx="2265528" cy="16992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65" cy="17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05" w:rsidRDefault="00BA6705" w:rsidP="0048285F">
      <w:pPr>
        <w:spacing w:after="0"/>
        <w:rPr>
          <w:rFonts w:ascii="Times New Roman" w:hAnsi="Times New Roman" w:cs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709"/>
        <w:gridCol w:w="992"/>
        <w:gridCol w:w="992"/>
        <w:gridCol w:w="851"/>
        <w:gridCol w:w="852"/>
      </w:tblGrid>
      <w:tr w:rsidR="00E766B0" w:rsidRPr="008006A4" w:rsidTr="009C021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637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693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Габаритные размеры, </w:t>
            </w:r>
            <w:proofErr w:type="gram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proofErr w:type="gram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C021D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637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9C021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637" w:type="dxa"/>
          </w:tcPr>
          <w:p w:rsidR="00E766B0" w:rsidRPr="00954DDB" w:rsidRDefault="000B68CF" w:rsidP="009C021D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Кр</w:t>
            </w:r>
            <w:r w:rsidR="009C021D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шка</w:t>
            </w:r>
          </w:p>
        </w:tc>
        <w:tc>
          <w:tcPr>
            <w:tcW w:w="709" w:type="dxa"/>
          </w:tcPr>
          <w:p w:rsidR="00E766B0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1000</w:t>
            </w:r>
          </w:p>
        </w:tc>
        <w:tc>
          <w:tcPr>
            <w:tcW w:w="992" w:type="dxa"/>
          </w:tcPr>
          <w:p w:rsidR="00E766B0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600</w:t>
            </w:r>
          </w:p>
        </w:tc>
        <w:tc>
          <w:tcPr>
            <w:tcW w:w="992" w:type="dxa"/>
          </w:tcPr>
          <w:p w:rsidR="00E766B0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637" w:type="dxa"/>
          </w:tcPr>
          <w:p w:rsidR="0090394D" w:rsidRPr="00954DDB" w:rsidRDefault="0090394D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</w:t>
            </w:r>
            <w:r w:rsidR="000B68C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  <w:r w:rsidR="00080F0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правая</w:t>
            </w:r>
          </w:p>
        </w:tc>
        <w:tc>
          <w:tcPr>
            <w:tcW w:w="709" w:type="dxa"/>
          </w:tcPr>
          <w:p w:rsidR="0090394D" w:rsidRPr="00954DDB" w:rsidRDefault="009C021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734</w:t>
            </w:r>
          </w:p>
        </w:tc>
        <w:tc>
          <w:tcPr>
            <w:tcW w:w="992" w:type="dxa"/>
          </w:tcPr>
          <w:p w:rsidR="0090394D" w:rsidRPr="00954DDB" w:rsidRDefault="00080F0C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580</w:t>
            </w:r>
          </w:p>
        </w:tc>
        <w:tc>
          <w:tcPr>
            <w:tcW w:w="992" w:type="dxa"/>
          </w:tcPr>
          <w:p w:rsidR="0090394D" w:rsidRPr="00954DDB" w:rsidRDefault="009C021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90394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637" w:type="dxa"/>
          </w:tcPr>
          <w:p w:rsidR="0090394D" w:rsidRPr="00954DDB" w:rsidRDefault="000B68CF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Стенка боковая </w:t>
            </w:r>
            <w:r w:rsidR="00080F0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левая</w:t>
            </w:r>
          </w:p>
        </w:tc>
        <w:tc>
          <w:tcPr>
            <w:tcW w:w="709" w:type="dxa"/>
          </w:tcPr>
          <w:p w:rsidR="0090394D" w:rsidRPr="00954DDB" w:rsidRDefault="009C021D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734</w:t>
            </w:r>
          </w:p>
        </w:tc>
        <w:tc>
          <w:tcPr>
            <w:tcW w:w="992" w:type="dxa"/>
          </w:tcPr>
          <w:p w:rsidR="0090394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580</w:t>
            </w:r>
          </w:p>
        </w:tc>
        <w:tc>
          <w:tcPr>
            <w:tcW w:w="992" w:type="dxa"/>
          </w:tcPr>
          <w:p w:rsidR="0090394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080F0C" w:rsidRPr="008006A4" w:rsidTr="009C021D">
        <w:tc>
          <w:tcPr>
            <w:tcW w:w="590" w:type="dxa"/>
          </w:tcPr>
          <w:p w:rsidR="00080F0C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637" w:type="dxa"/>
          </w:tcPr>
          <w:p w:rsidR="00080F0C" w:rsidRDefault="00080F0C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 средняя</w:t>
            </w:r>
          </w:p>
        </w:tc>
        <w:tc>
          <w:tcPr>
            <w:tcW w:w="709" w:type="dxa"/>
          </w:tcPr>
          <w:p w:rsidR="00080F0C" w:rsidRDefault="00080F0C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734</w:t>
            </w:r>
          </w:p>
        </w:tc>
        <w:tc>
          <w:tcPr>
            <w:tcW w:w="992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580</w:t>
            </w:r>
          </w:p>
        </w:tc>
        <w:tc>
          <w:tcPr>
            <w:tcW w:w="992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080F0C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637" w:type="dxa"/>
          </w:tcPr>
          <w:p w:rsidR="0090394D" w:rsidRPr="00954DDB" w:rsidRDefault="000B68CF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Щит задний</w:t>
            </w:r>
          </w:p>
        </w:tc>
        <w:tc>
          <w:tcPr>
            <w:tcW w:w="709" w:type="dxa"/>
          </w:tcPr>
          <w:p w:rsidR="0090394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632</w:t>
            </w:r>
          </w:p>
        </w:tc>
        <w:tc>
          <w:tcPr>
            <w:tcW w:w="992" w:type="dxa"/>
          </w:tcPr>
          <w:p w:rsidR="0090394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080F0C" w:rsidRPr="008006A4" w:rsidTr="009C021D">
        <w:tc>
          <w:tcPr>
            <w:tcW w:w="590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637" w:type="dxa"/>
          </w:tcPr>
          <w:p w:rsidR="00080F0C" w:rsidRDefault="00080F0C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Дно </w:t>
            </w:r>
          </w:p>
        </w:tc>
        <w:tc>
          <w:tcPr>
            <w:tcW w:w="709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562</w:t>
            </w:r>
          </w:p>
        </w:tc>
        <w:tc>
          <w:tcPr>
            <w:tcW w:w="992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300</w:t>
            </w:r>
          </w:p>
        </w:tc>
        <w:tc>
          <w:tcPr>
            <w:tcW w:w="992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080F0C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080F0C" w:rsidRPr="008006A4" w:rsidTr="009C021D">
        <w:tc>
          <w:tcPr>
            <w:tcW w:w="590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637" w:type="dxa"/>
          </w:tcPr>
          <w:p w:rsidR="00080F0C" w:rsidRDefault="00080F0C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Цоколь</w:t>
            </w:r>
          </w:p>
        </w:tc>
        <w:tc>
          <w:tcPr>
            <w:tcW w:w="709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300</w:t>
            </w:r>
          </w:p>
        </w:tc>
        <w:tc>
          <w:tcPr>
            <w:tcW w:w="992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</w:t>
            </w:r>
          </w:p>
        </w:tc>
        <w:tc>
          <w:tcPr>
            <w:tcW w:w="992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080F0C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637" w:type="dxa"/>
          </w:tcPr>
          <w:p w:rsidR="009C021D" w:rsidRDefault="009C021D" w:rsidP="009C021D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 ящика правая</w:t>
            </w:r>
          </w:p>
        </w:tc>
        <w:tc>
          <w:tcPr>
            <w:tcW w:w="709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400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90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2637" w:type="dxa"/>
          </w:tcPr>
          <w:p w:rsidR="009C021D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 ящика левая</w:t>
            </w:r>
          </w:p>
        </w:tc>
        <w:tc>
          <w:tcPr>
            <w:tcW w:w="709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400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90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637" w:type="dxa"/>
          </w:tcPr>
          <w:p w:rsidR="009C021D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задняя ящика</w:t>
            </w:r>
          </w:p>
        </w:tc>
        <w:tc>
          <w:tcPr>
            <w:tcW w:w="709" w:type="dxa"/>
          </w:tcPr>
          <w:p w:rsidR="009C021D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242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90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080F0C" w:rsidRPr="008006A4" w:rsidTr="009C021D">
        <w:tc>
          <w:tcPr>
            <w:tcW w:w="590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</w:t>
            </w:r>
          </w:p>
        </w:tc>
        <w:tc>
          <w:tcPr>
            <w:tcW w:w="2637" w:type="dxa"/>
          </w:tcPr>
          <w:p w:rsidR="00080F0C" w:rsidRDefault="00080F0C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задняя ящика</w:t>
            </w:r>
          </w:p>
        </w:tc>
        <w:tc>
          <w:tcPr>
            <w:tcW w:w="709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574</w:t>
            </w:r>
          </w:p>
        </w:tc>
        <w:tc>
          <w:tcPr>
            <w:tcW w:w="992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90</w:t>
            </w:r>
          </w:p>
        </w:tc>
        <w:tc>
          <w:tcPr>
            <w:tcW w:w="992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080F0C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</w:t>
            </w:r>
          </w:p>
        </w:tc>
        <w:tc>
          <w:tcPr>
            <w:tcW w:w="2637" w:type="dxa"/>
          </w:tcPr>
          <w:p w:rsidR="009C021D" w:rsidRDefault="00080F0C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Фасад ящика малый</w:t>
            </w:r>
          </w:p>
        </w:tc>
        <w:tc>
          <w:tcPr>
            <w:tcW w:w="709" w:type="dxa"/>
          </w:tcPr>
          <w:p w:rsidR="009C021D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:rsidR="009C021D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294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13</w:t>
            </w:r>
          </w:p>
        </w:tc>
        <w:tc>
          <w:tcPr>
            <w:tcW w:w="2637" w:type="dxa"/>
          </w:tcPr>
          <w:p w:rsidR="009C021D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Фасад ящика</w:t>
            </w:r>
            <w:r w:rsidR="00080F0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большой</w:t>
            </w:r>
          </w:p>
        </w:tc>
        <w:tc>
          <w:tcPr>
            <w:tcW w:w="709" w:type="dxa"/>
          </w:tcPr>
          <w:p w:rsidR="009C021D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:rsidR="009C021D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626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3CB8" w:rsidRPr="008006A4" w:rsidTr="009C021D">
        <w:tc>
          <w:tcPr>
            <w:tcW w:w="590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14</w:t>
            </w:r>
          </w:p>
        </w:tc>
        <w:tc>
          <w:tcPr>
            <w:tcW w:w="2637" w:type="dxa"/>
          </w:tcPr>
          <w:p w:rsidR="009C3CB8" w:rsidRDefault="009C3CB8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Дверь</w:t>
            </w:r>
          </w:p>
        </w:tc>
        <w:tc>
          <w:tcPr>
            <w:tcW w:w="709" w:type="dxa"/>
          </w:tcPr>
          <w:p w:rsidR="009C3CB8" w:rsidRDefault="004A034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546</w:t>
            </w:r>
          </w:p>
        </w:tc>
        <w:tc>
          <w:tcPr>
            <w:tcW w:w="99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294</w:t>
            </w:r>
          </w:p>
        </w:tc>
        <w:tc>
          <w:tcPr>
            <w:tcW w:w="99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3CB8" w:rsidRPr="00954DDB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3CB8" w:rsidRPr="008006A4" w:rsidTr="009C021D">
        <w:tc>
          <w:tcPr>
            <w:tcW w:w="590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637" w:type="dxa"/>
          </w:tcPr>
          <w:p w:rsidR="009C3CB8" w:rsidRDefault="009C3CB8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Полка несъёмная</w:t>
            </w:r>
          </w:p>
        </w:tc>
        <w:tc>
          <w:tcPr>
            <w:tcW w:w="709" w:type="dxa"/>
          </w:tcPr>
          <w:p w:rsidR="009C3CB8" w:rsidRDefault="004A034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562</w:t>
            </w:r>
          </w:p>
        </w:tc>
        <w:tc>
          <w:tcPr>
            <w:tcW w:w="99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300</w:t>
            </w:r>
          </w:p>
        </w:tc>
        <w:tc>
          <w:tcPr>
            <w:tcW w:w="99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3CB8" w:rsidRPr="00954DDB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3CB8" w:rsidRPr="008006A4" w:rsidTr="009C021D">
        <w:tc>
          <w:tcPr>
            <w:tcW w:w="590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2637" w:type="dxa"/>
          </w:tcPr>
          <w:p w:rsidR="009C3CB8" w:rsidRDefault="009C3CB8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Задняя стенка </w:t>
            </w:r>
          </w:p>
        </w:tc>
        <w:tc>
          <w:tcPr>
            <w:tcW w:w="709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672</w:t>
            </w:r>
          </w:p>
        </w:tc>
        <w:tc>
          <w:tcPr>
            <w:tcW w:w="99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330</w:t>
            </w:r>
          </w:p>
        </w:tc>
        <w:tc>
          <w:tcPr>
            <w:tcW w:w="99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9C3CB8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637" w:type="dxa"/>
          </w:tcPr>
          <w:p w:rsidR="009C021D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Дно ящика</w:t>
            </w:r>
          </w:p>
        </w:tc>
        <w:tc>
          <w:tcPr>
            <w:tcW w:w="709" w:type="dxa"/>
          </w:tcPr>
          <w:p w:rsidR="009C021D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272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405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3CB8" w:rsidRPr="008006A4" w:rsidTr="009C021D">
        <w:tc>
          <w:tcPr>
            <w:tcW w:w="590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18</w:t>
            </w:r>
          </w:p>
        </w:tc>
        <w:tc>
          <w:tcPr>
            <w:tcW w:w="2637" w:type="dxa"/>
          </w:tcPr>
          <w:p w:rsidR="009C3CB8" w:rsidRDefault="009C3CB8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Дно ящика</w:t>
            </w:r>
          </w:p>
        </w:tc>
        <w:tc>
          <w:tcPr>
            <w:tcW w:w="709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604</w:t>
            </w:r>
          </w:p>
        </w:tc>
        <w:tc>
          <w:tcPr>
            <w:tcW w:w="99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405</w:t>
            </w:r>
          </w:p>
        </w:tc>
        <w:tc>
          <w:tcPr>
            <w:tcW w:w="99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3CB8" w:rsidRPr="00954DDB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3CB8" w:rsidRPr="008006A4" w:rsidTr="009C021D">
        <w:tc>
          <w:tcPr>
            <w:tcW w:w="590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19</w:t>
            </w:r>
          </w:p>
        </w:tc>
        <w:tc>
          <w:tcPr>
            <w:tcW w:w="2637" w:type="dxa"/>
          </w:tcPr>
          <w:p w:rsidR="009C3CB8" w:rsidRDefault="009C3CB8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Фальшпанель</w:t>
            </w:r>
            <w:proofErr w:type="spellEnd"/>
          </w:p>
        </w:tc>
        <w:tc>
          <w:tcPr>
            <w:tcW w:w="709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300</w:t>
            </w:r>
          </w:p>
        </w:tc>
        <w:tc>
          <w:tcPr>
            <w:tcW w:w="992" w:type="dxa"/>
          </w:tcPr>
          <w:p w:rsidR="009C3CB8" w:rsidRDefault="00C256C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</w:t>
            </w:r>
          </w:p>
        </w:tc>
        <w:tc>
          <w:tcPr>
            <w:tcW w:w="99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C73C1D" w:rsidRPr="00C73C1D" w:rsidRDefault="00C73C1D" w:rsidP="006614FE">
      <w:pPr>
        <w:spacing w:after="0"/>
        <w:rPr>
          <w:rFonts w:ascii="Times New Roman" w:hAnsi="Times New Roman" w:cs="Times New Roman"/>
        </w:rPr>
      </w:pPr>
    </w:p>
    <w:sectPr w:rsidR="00C73C1D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C1D"/>
    <w:rsid w:val="00002293"/>
    <w:rsid w:val="00027F61"/>
    <w:rsid w:val="00032469"/>
    <w:rsid w:val="0003330A"/>
    <w:rsid w:val="00042510"/>
    <w:rsid w:val="00050CEF"/>
    <w:rsid w:val="00080F0C"/>
    <w:rsid w:val="000A6384"/>
    <w:rsid w:val="000B68CF"/>
    <w:rsid w:val="000D28A3"/>
    <w:rsid w:val="000E0E03"/>
    <w:rsid w:val="00125C73"/>
    <w:rsid w:val="00126860"/>
    <w:rsid w:val="00131888"/>
    <w:rsid w:val="00137942"/>
    <w:rsid w:val="00160E10"/>
    <w:rsid w:val="00173638"/>
    <w:rsid w:val="0018786E"/>
    <w:rsid w:val="001A6044"/>
    <w:rsid w:val="001A7B13"/>
    <w:rsid w:val="001E4BEE"/>
    <w:rsid w:val="001F4B3B"/>
    <w:rsid w:val="00212037"/>
    <w:rsid w:val="00217FB3"/>
    <w:rsid w:val="00266305"/>
    <w:rsid w:val="00281326"/>
    <w:rsid w:val="002D298E"/>
    <w:rsid w:val="002F46C6"/>
    <w:rsid w:val="0031726B"/>
    <w:rsid w:val="0033085F"/>
    <w:rsid w:val="0033244D"/>
    <w:rsid w:val="003927FB"/>
    <w:rsid w:val="00396B8B"/>
    <w:rsid w:val="003B19AC"/>
    <w:rsid w:val="003B25E3"/>
    <w:rsid w:val="003D0529"/>
    <w:rsid w:val="003D76DF"/>
    <w:rsid w:val="003F158D"/>
    <w:rsid w:val="003F73B7"/>
    <w:rsid w:val="00402514"/>
    <w:rsid w:val="004133DE"/>
    <w:rsid w:val="0042153D"/>
    <w:rsid w:val="0043005E"/>
    <w:rsid w:val="00433E0A"/>
    <w:rsid w:val="0043481F"/>
    <w:rsid w:val="00445E50"/>
    <w:rsid w:val="00451538"/>
    <w:rsid w:val="004533BC"/>
    <w:rsid w:val="0045593B"/>
    <w:rsid w:val="0046158C"/>
    <w:rsid w:val="00464B31"/>
    <w:rsid w:val="00472115"/>
    <w:rsid w:val="00474AC9"/>
    <w:rsid w:val="0048285F"/>
    <w:rsid w:val="00487A3D"/>
    <w:rsid w:val="004A034C"/>
    <w:rsid w:val="004A57A5"/>
    <w:rsid w:val="004B3099"/>
    <w:rsid w:val="004B7452"/>
    <w:rsid w:val="004C7AA9"/>
    <w:rsid w:val="004E5B9B"/>
    <w:rsid w:val="004E621F"/>
    <w:rsid w:val="005374F5"/>
    <w:rsid w:val="005422DF"/>
    <w:rsid w:val="00555AD8"/>
    <w:rsid w:val="00560355"/>
    <w:rsid w:val="005B664D"/>
    <w:rsid w:val="005D0E54"/>
    <w:rsid w:val="005D1CF0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806D2"/>
    <w:rsid w:val="006817EF"/>
    <w:rsid w:val="006C6933"/>
    <w:rsid w:val="006F0285"/>
    <w:rsid w:val="00716AD7"/>
    <w:rsid w:val="00720D5F"/>
    <w:rsid w:val="0072516F"/>
    <w:rsid w:val="00746EF3"/>
    <w:rsid w:val="00750D35"/>
    <w:rsid w:val="007F75FF"/>
    <w:rsid w:val="00826FE7"/>
    <w:rsid w:val="00872014"/>
    <w:rsid w:val="00887B3B"/>
    <w:rsid w:val="00893B4A"/>
    <w:rsid w:val="008A5381"/>
    <w:rsid w:val="008B42CF"/>
    <w:rsid w:val="008E7071"/>
    <w:rsid w:val="008F7DB4"/>
    <w:rsid w:val="008F7E84"/>
    <w:rsid w:val="0090394D"/>
    <w:rsid w:val="009059BA"/>
    <w:rsid w:val="009069DA"/>
    <w:rsid w:val="00910A5E"/>
    <w:rsid w:val="00954DDB"/>
    <w:rsid w:val="009A5178"/>
    <w:rsid w:val="009C021D"/>
    <w:rsid w:val="009C3CB8"/>
    <w:rsid w:val="009E0B89"/>
    <w:rsid w:val="009E6F04"/>
    <w:rsid w:val="00A132D3"/>
    <w:rsid w:val="00A45450"/>
    <w:rsid w:val="00A527AA"/>
    <w:rsid w:val="00A834B4"/>
    <w:rsid w:val="00AA0505"/>
    <w:rsid w:val="00AA5BF8"/>
    <w:rsid w:val="00AE6D9A"/>
    <w:rsid w:val="00B15352"/>
    <w:rsid w:val="00B33885"/>
    <w:rsid w:val="00B4006D"/>
    <w:rsid w:val="00B970DC"/>
    <w:rsid w:val="00BA0A8B"/>
    <w:rsid w:val="00BA6705"/>
    <w:rsid w:val="00BC0E0F"/>
    <w:rsid w:val="00BD64FC"/>
    <w:rsid w:val="00BF375E"/>
    <w:rsid w:val="00BF4310"/>
    <w:rsid w:val="00C0197D"/>
    <w:rsid w:val="00C02F5B"/>
    <w:rsid w:val="00C256C8"/>
    <w:rsid w:val="00C32DF1"/>
    <w:rsid w:val="00C33519"/>
    <w:rsid w:val="00C64EB5"/>
    <w:rsid w:val="00C73C1D"/>
    <w:rsid w:val="00CA0540"/>
    <w:rsid w:val="00CF43E7"/>
    <w:rsid w:val="00D172E1"/>
    <w:rsid w:val="00D31205"/>
    <w:rsid w:val="00D32510"/>
    <w:rsid w:val="00D33969"/>
    <w:rsid w:val="00D51549"/>
    <w:rsid w:val="00D65133"/>
    <w:rsid w:val="00D74C34"/>
    <w:rsid w:val="00DF2314"/>
    <w:rsid w:val="00E028C4"/>
    <w:rsid w:val="00E20D8F"/>
    <w:rsid w:val="00E24106"/>
    <w:rsid w:val="00E36700"/>
    <w:rsid w:val="00E427DE"/>
    <w:rsid w:val="00E7042E"/>
    <w:rsid w:val="00E71BBE"/>
    <w:rsid w:val="00E724A4"/>
    <w:rsid w:val="00E766B0"/>
    <w:rsid w:val="00E85597"/>
    <w:rsid w:val="00E92127"/>
    <w:rsid w:val="00E96CC3"/>
    <w:rsid w:val="00EA17F9"/>
    <w:rsid w:val="00EB4AE4"/>
    <w:rsid w:val="00EC31A9"/>
    <w:rsid w:val="00EC46E3"/>
    <w:rsid w:val="00EF7D2C"/>
    <w:rsid w:val="00F47DB6"/>
    <w:rsid w:val="00F5579E"/>
    <w:rsid w:val="00F63582"/>
    <w:rsid w:val="00F65D91"/>
    <w:rsid w:val="00F82AC6"/>
    <w:rsid w:val="00F83232"/>
    <w:rsid w:val="00F96192"/>
    <w:rsid w:val="00FB11CA"/>
    <w:rsid w:val="00FB240D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2494-5958-4E7D-9236-A564FD2F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79</cp:revision>
  <cp:lastPrinted>2019-07-11T09:27:00Z</cp:lastPrinted>
  <dcterms:created xsi:type="dcterms:W3CDTF">2011-05-25T10:43:00Z</dcterms:created>
  <dcterms:modified xsi:type="dcterms:W3CDTF">2021-10-05T11:39:00Z</dcterms:modified>
</cp:coreProperties>
</file>